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45" w:rsidRPr="003F1144" w:rsidRDefault="003F0B32" w:rsidP="00CB51AB">
      <w:pPr>
        <w:spacing w:before="4" w:afterLines="50" w:after="120" w:line="240" w:lineRule="auto"/>
        <w:jc w:val="center"/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</w:pP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國立</w:t>
      </w:r>
      <w:r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東華</w:t>
      </w: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大學教職員</w:t>
      </w:r>
      <w:r w:rsidR="00F462FF"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工</w:t>
      </w:r>
      <w:r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悠遊</w:t>
      </w: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服務證</w:t>
      </w:r>
      <w:r w:rsidR="00D7135E"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申請</w:t>
      </w:r>
      <w:r w:rsidR="0022607E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/</w:t>
      </w:r>
      <w:r w:rsidR="0022607E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掛失</w:t>
      </w:r>
      <w:r w:rsidR="00D7135E"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書</w:t>
      </w:r>
    </w:p>
    <w:p w:rsidR="00B71FFE" w:rsidRPr="003F0B32" w:rsidRDefault="001A1545" w:rsidP="001A1545">
      <w:pPr>
        <w:spacing w:after="0" w:line="240" w:lineRule="auto"/>
        <w:jc w:val="right"/>
        <w:rPr>
          <w:rFonts w:ascii="Times New Roman" w:eastAsia="標楷體" w:hAnsi="Times New Roman"/>
          <w:sz w:val="19"/>
          <w:szCs w:val="19"/>
          <w:lang w:eastAsia="zh-TW"/>
        </w:rPr>
      </w:pPr>
      <w:r>
        <w:rPr>
          <w:rFonts w:ascii="Times New Roman" w:eastAsia="標楷體" w:hAnsi="Times New Roman" w:cs="華康黑體 Std W3" w:hint="eastAsia"/>
          <w:position w:val="-4"/>
          <w:szCs w:val="32"/>
          <w:lang w:eastAsia="zh-TW"/>
        </w:rPr>
        <w:t>※</w:t>
      </w:r>
      <w:r w:rsidRPr="001A1545">
        <w:rPr>
          <w:rFonts w:ascii="Times New Roman" w:eastAsia="標楷體" w:hAnsi="Times New Roman" w:cs="華康黑體 Std W3" w:hint="eastAsia"/>
          <w:position w:val="-4"/>
          <w:szCs w:val="32"/>
          <w:lang w:eastAsia="zh-TW"/>
        </w:rPr>
        <w:t>黑框欄位必填</w:t>
      </w:r>
    </w:p>
    <w:tbl>
      <w:tblPr>
        <w:tblW w:w="10206" w:type="dxa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5"/>
        <w:gridCol w:w="1939"/>
        <w:gridCol w:w="1701"/>
        <w:gridCol w:w="1418"/>
        <w:gridCol w:w="283"/>
        <w:gridCol w:w="3402"/>
      </w:tblGrid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6A1A85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申請日期</w:t>
            </w:r>
          </w:p>
        </w:tc>
        <w:sdt>
          <w:sdtPr>
            <w:rPr>
              <w:rFonts w:ascii="Times New Roman" w:eastAsia="標楷體" w:hAnsi="Times New Roman" w:cs="華康楷書體 Std W3"/>
              <w:sz w:val="28"/>
              <w:szCs w:val="28"/>
            </w:rPr>
            <w:id w:val="-1857110255"/>
            <w:placeholder>
              <w:docPart w:val="DefaultPlaceholder_-1854013438"/>
            </w:placeholder>
            <w:showingPlcHdr/>
            <w:date>
              <w:dateFormat w:val="yyyy/MM/d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gridSpan w:val="3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847E4" w:rsidRPr="00D847E4" w:rsidRDefault="00D43AD4" w:rsidP="00914DBE">
                <w:pPr>
                  <w:tabs>
                    <w:tab w:val="left" w:pos="2240"/>
                  </w:tabs>
                  <w:snapToGrid w:val="0"/>
                  <w:spacing w:after="0" w:line="240" w:lineRule="auto"/>
                  <w:ind w:left="124" w:right="-20"/>
                  <w:jc w:val="both"/>
                  <w:rPr>
                    <w:rFonts w:ascii="Times New Roman" w:eastAsia="標楷體" w:hAnsi="Times New Roman" w:cs="華康楷書體 Std W3"/>
                    <w:sz w:val="28"/>
                    <w:szCs w:val="28"/>
                    <w:lang w:eastAsia="zh-TW"/>
                  </w:rPr>
                </w:pPr>
                <w:r w:rsidRPr="00A57998">
                  <w:rPr>
                    <w:rStyle w:val="ab"/>
                    <w:rFonts w:hint="eastAsia"/>
                    <w:lang w:eastAsia="zh-TW"/>
                  </w:rPr>
                  <w:t>按一下或點選以輸入日期。</w:t>
                </w:r>
              </w:p>
            </w:tc>
          </w:sdtContent>
        </w:sdt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</w:tr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D847E4" w:rsidP="00914DBE">
            <w:pPr>
              <w:tabs>
                <w:tab w:val="left" w:pos="2240"/>
              </w:tabs>
              <w:snapToGrid w:val="0"/>
              <w:spacing w:after="0" w:line="240" w:lineRule="auto"/>
              <w:ind w:left="124" w:right="-2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2B4AB9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C02AAA">
            <w:pPr>
              <w:tabs>
                <w:tab w:val="left" w:pos="820"/>
                <w:tab w:val="left" w:pos="1540"/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身</w:t>
            </w:r>
            <w:r w:rsidR="00C02AAA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分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證號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D847E4" w:rsidRDefault="00D847E4" w:rsidP="00914DBE">
            <w:pPr>
              <w:tabs>
                <w:tab w:val="left" w:pos="820"/>
                <w:tab w:val="left" w:pos="1540"/>
                <w:tab w:val="left" w:pos="2240"/>
              </w:tabs>
              <w:snapToGrid w:val="0"/>
              <w:spacing w:after="0" w:line="240" w:lineRule="auto"/>
              <w:ind w:left="124" w:right="-2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2B4AB9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聯絡</w:t>
            </w:r>
            <w:r w:rsidRPr="002B4AB9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電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F5A2B" w:rsidRPr="00D847E4" w:rsidTr="005721E7">
        <w:trPr>
          <w:cantSplit/>
          <w:trHeight w:val="680"/>
        </w:trPr>
        <w:tc>
          <w:tcPr>
            <w:tcW w:w="1020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EF5A2B" w:rsidRPr="00D847E4" w:rsidRDefault="00EF5A2B" w:rsidP="00204C06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申請項目（請於□打勾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：</w:t>
            </w:r>
            <w:r w:rsidR="00C45CD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如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僅勾選掛失，則不</w:t>
            </w:r>
            <w:r w:rsidR="00204C06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製發新卡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。</w:t>
            </w: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）</w:t>
            </w:r>
          </w:p>
        </w:tc>
      </w:tr>
      <w:tr w:rsidR="00B71FFE" w:rsidRPr="00D847E4" w:rsidTr="00FA7DBB">
        <w:trPr>
          <w:cantSplit/>
          <w:trHeight w:val="2268"/>
        </w:trPr>
        <w:tc>
          <w:tcPr>
            <w:tcW w:w="146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AD" w:rsidRDefault="002A6977" w:rsidP="004A37AD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□</w:t>
            </w:r>
          </w:p>
          <w:p w:rsidR="004A37AD" w:rsidRDefault="004A37AD" w:rsidP="004A37AD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</w:p>
          <w:p w:rsidR="00D43AD4" w:rsidRPr="004A37AD" w:rsidRDefault="00251DD8" w:rsidP="004A37AD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掛失</w:t>
            </w:r>
          </w:p>
          <w:p w:rsidR="00B71FFE" w:rsidRPr="00D43AD4" w:rsidRDefault="00B71FFE" w:rsidP="00D43AD4">
            <w:pPr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87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71FFE" w:rsidRDefault="00D7135E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本人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之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服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務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證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確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實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不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慎</w:t>
            </w:r>
            <w:r w:rsidR="003307A0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遺失</w:t>
            </w:r>
            <w:r w:rsidR="003307A0"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／</w:t>
            </w:r>
            <w:r w:rsidR="003307A0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="00781AA0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故障、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毀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損</w:t>
            </w:r>
            <w:r w:rsidR="004A37AD"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／</w:t>
            </w:r>
            <w:r w:rsidR="004A37AD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="004A37AD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換卡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，</w:t>
            </w:r>
            <w:r w:rsidR="00D076B0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如有虛報情事，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願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負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法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律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責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任，</w:t>
            </w:r>
            <w:r w:rsidRPr="00D847E4"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  <w:t>特此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3"/>
                <w:sz w:val="28"/>
                <w:szCs w:val="28"/>
                <w:lang w:eastAsia="zh-TW"/>
              </w:rPr>
              <w:t>聲</w:t>
            </w:r>
            <w:r w:rsidRPr="00D847E4"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  <w:t>明。</w:t>
            </w:r>
          </w:p>
          <w:p w:rsidR="002A6977" w:rsidRPr="00AB2404" w:rsidRDefault="002A6977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32"/>
                <w:szCs w:val="28"/>
                <w:lang w:eastAsia="zh-TW"/>
              </w:rPr>
            </w:pPr>
          </w:p>
          <w:p w:rsidR="00FA7DBB" w:rsidRDefault="00AB2404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如遺失之悠遊服務證內尚有儲值金，扣除悠遊卡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公司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規定自行負擔之費用後，將逕匯入指定帳號（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請填寫：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銀行代碼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、銀行帳號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）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。</w:t>
            </w:r>
          </w:p>
          <w:p w:rsidR="002167ED" w:rsidRDefault="002167ED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  <w:p w:rsidR="002167ED" w:rsidRPr="00AB2404" w:rsidRDefault="002167ED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  <w:p w:rsidR="00B71FFE" w:rsidRPr="00D847E4" w:rsidRDefault="00D7135E" w:rsidP="004F241A">
            <w:pPr>
              <w:tabs>
                <w:tab w:val="left" w:pos="3200"/>
              </w:tabs>
              <w:snapToGrid w:val="0"/>
              <w:spacing w:after="0" w:line="240" w:lineRule="auto"/>
              <w:ind w:leftChars="50" w:left="110" w:rightChars="50" w:right="110"/>
              <w:jc w:val="right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申請</w:t>
            </w:r>
            <w:r w:rsidRPr="00D847E4">
              <w:rPr>
                <w:rFonts w:ascii="Times New Roman" w:eastAsia="標楷體" w:hAnsi="Times New Roman" w:cs="華康楷書體 Std W3"/>
                <w:spacing w:val="-2"/>
                <w:sz w:val="28"/>
                <w:szCs w:val="28"/>
                <w:lang w:eastAsia="zh-TW"/>
              </w:rPr>
              <w:t>人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：</w:t>
            </w:r>
            <w:r w:rsidRPr="00D847E4">
              <w:rPr>
                <w:rFonts w:ascii="Times New Roman" w:eastAsia="標楷體" w:hAnsi="Times New Roman" w:cs="華康楷書體 Std W3"/>
                <w:spacing w:val="45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  <w:tab/>
            </w:r>
            <w:r w:rsidR="0046595A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 </w:t>
            </w:r>
            <w:r w:rsidR="004F241A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</w:t>
            </w:r>
            <w:r w:rsidR="00D076B0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 w:rsidRPr="00842DC2">
              <w:rPr>
                <w:rFonts w:ascii="Times New Roman" w:eastAsia="標楷體" w:hAnsi="Times New Roman" w:cs="華康楷書體 Std W3"/>
                <w:sz w:val="24"/>
                <w:szCs w:val="28"/>
                <w:lang w:eastAsia="zh-TW"/>
              </w:rPr>
              <w:t>（</w:t>
            </w:r>
            <w:r w:rsidRPr="00842DC2">
              <w:rPr>
                <w:rFonts w:ascii="Times New Roman" w:eastAsia="標楷體" w:hAnsi="Times New Roman" w:cs="華康楷書體 Std W3"/>
                <w:spacing w:val="-2"/>
                <w:sz w:val="24"/>
                <w:szCs w:val="28"/>
                <w:lang w:eastAsia="zh-TW"/>
              </w:rPr>
              <w:t>簽</w:t>
            </w:r>
            <w:r w:rsidRPr="00842DC2">
              <w:rPr>
                <w:rFonts w:ascii="Times New Roman" w:eastAsia="標楷體" w:hAnsi="Times New Roman" w:cs="華康楷書體 Std W3"/>
                <w:sz w:val="24"/>
                <w:szCs w:val="28"/>
                <w:lang w:eastAsia="zh-TW"/>
              </w:rPr>
              <w:t>章）</w:t>
            </w:r>
          </w:p>
        </w:tc>
      </w:tr>
      <w:tr w:rsidR="002A6977" w:rsidRPr="00D847E4" w:rsidTr="001A1545">
        <w:trPr>
          <w:cantSplit/>
          <w:trHeight w:val="1247"/>
        </w:trPr>
        <w:tc>
          <w:tcPr>
            <w:tcW w:w="146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F7FC0" w:rsidRDefault="002A6977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□</w:t>
            </w:r>
          </w:p>
          <w:p w:rsidR="00DF7FC0" w:rsidRDefault="00DF7FC0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</w:p>
          <w:p w:rsidR="002A6977" w:rsidRDefault="00DF7FC0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製發新卡</w:t>
            </w:r>
          </w:p>
        </w:tc>
        <w:tc>
          <w:tcPr>
            <w:tcW w:w="8743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B14B7" w:rsidRDefault="00EB14B7" w:rsidP="00EB14B7">
            <w:pPr>
              <w:snapToGrid w:val="0"/>
              <w:spacing w:beforeLines="15" w:before="36" w:afterLines="15" w:after="36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請依下列步驟，以完成申請手續：</w:t>
            </w:r>
          </w:p>
          <w:p w:rsidR="00EB14B7" w:rsidRPr="00EB14B7" w:rsidRDefault="001F243B" w:rsidP="00EB14B7">
            <w:pPr>
              <w:pStyle w:val="a8"/>
              <w:numPr>
                <w:ilvl w:val="0"/>
                <w:numId w:val="1"/>
              </w:numPr>
              <w:snapToGrid w:val="0"/>
              <w:spacing w:beforeLines="15" w:before="36" w:afterLines="15" w:after="36" w:line="240" w:lineRule="auto"/>
              <w:ind w:leftChars="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請</w:t>
            </w:r>
            <w:r w:rsidR="00F82F19"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傳送</w:t>
            </w:r>
            <w:r w:rsidR="00EB14B7" w:rsidRPr="0021533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照片</w:t>
            </w:r>
            <w:r w:rsidR="00EB14B7" w:rsidRPr="00215330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電</w:t>
            </w:r>
            <w:r w:rsidR="00EB14B7" w:rsidRPr="00215330">
              <w:rPr>
                <w:rFonts w:ascii="Times New Roman" w:eastAsia="標楷體" w:hAnsi="Times New Roman" w:cs="華康楷書體 Std W3"/>
                <w:spacing w:val="-2"/>
                <w:sz w:val="28"/>
                <w:szCs w:val="28"/>
                <w:lang w:eastAsia="zh-TW"/>
              </w:rPr>
              <w:t>子</w:t>
            </w:r>
            <w:r w:rsidR="00EB14B7" w:rsidRPr="00215330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檔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至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person@gms.ndhu.edu.tw</w:t>
            </w:r>
            <w:r w:rsidR="00EB14B7" w:rsidRPr="0021533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。</w:t>
            </w:r>
          </w:p>
          <w:p w:rsidR="00EB14B7" w:rsidRDefault="00EB14B7" w:rsidP="00EB14B7">
            <w:pPr>
              <w:pStyle w:val="a8"/>
              <w:numPr>
                <w:ilvl w:val="0"/>
                <w:numId w:val="1"/>
              </w:numPr>
              <w:snapToGrid w:val="0"/>
              <w:spacing w:beforeLines="15" w:before="36" w:afterLines="15" w:after="36" w:line="240" w:lineRule="auto"/>
              <w:ind w:leftChars="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至指定繳納單位（總務處出納組）繳交</w:t>
            </w: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150</w:t>
            </w: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元費用後，將收據連同本申請書送交人事室。</w:t>
            </w:r>
          </w:p>
          <w:p w:rsidR="00EB14B7" w:rsidRDefault="00EB14B7" w:rsidP="00EB14B7">
            <w:pPr>
              <w:pStyle w:val="a8"/>
              <w:snapToGrid w:val="0"/>
              <w:spacing w:beforeLines="15" w:before="36" w:afterLines="15" w:after="36" w:line="240" w:lineRule="auto"/>
              <w:ind w:leftChars="0" w:left="59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</w:p>
          <w:p w:rsidR="00A93223" w:rsidRPr="00EB14B7" w:rsidRDefault="00DF7FC0" w:rsidP="00EB14B7">
            <w:pPr>
              <w:snapToGrid w:val="0"/>
              <w:spacing w:beforeLines="15" w:before="36" w:afterLines="15" w:after="36" w:line="240" w:lineRule="auto"/>
              <w:ind w:rightChars="50" w:right="110" w:firstLineChars="50" w:firstLine="14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製發</w:t>
            </w:r>
            <w:r w:rsidR="00A93223"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原因：</w:t>
            </w:r>
          </w:p>
          <w:p w:rsidR="00DF7FC0" w:rsidRDefault="00DF7FC0" w:rsidP="00DF7FC0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新聘</w:t>
            </w:r>
            <w:r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／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到職</w:t>
            </w:r>
            <w:r w:rsid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、</w:t>
            </w:r>
            <w:r w:rsidR="004A37AD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="00334718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升等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（無須繳納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1</w:t>
            </w:r>
            <w:bookmarkStart w:id="0" w:name="_GoBack"/>
            <w:bookmarkEnd w:id="0"/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50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元費用）</w:t>
            </w:r>
          </w:p>
          <w:p w:rsidR="00FA7DBB" w:rsidRDefault="00A93223" w:rsidP="001331EB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卡片遺失</w:t>
            </w:r>
          </w:p>
          <w:p w:rsidR="00A0288B" w:rsidRDefault="00FA7DBB" w:rsidP="001331EB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卡片</w:t>
            </w:r>
            <w:r w:rsidR="00A93223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故障、毀損</w:t>
            </w:r>
            <w:r w:rsidR="00A93223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 xml:space="preserve"> </w:t>
            </w:r>
          </w:p>
          <w:p w:rsidR="00A0288B" w:rsidRDefault="00A93223" w:rsidP="004A37AD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Wingdings"/>
                <w:spacing w:val="-2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變更職稱</w:t>
            </w:r>
            <w:r w:rsidR="004A37AD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單位</w:t>
            </w:r>
            <w:r w:rsidR="00A0288B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  </w:t>
            </w:r>
          </w:p>
          <w:p w:rsidR="008A6561" w:rsidRPr="00EB14B7" w:rsidRDefault="00A0288B" w:rsidP="00EB14B7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其他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            </w:t>
            </w:r>
          </w:p>
        </w:tc>
      </w:tr>
      <w:tr w:rsidR="00A0288B" w:rsidRPr="00D847E4" w:rsidTr="00F95816">
        <w:trPr>
          <w:cantSplit/>
          <w:trHeight w:val="680"/>
        </w:trPr>
        <w:tc>
          <w:tcPr>
            <w:tcW w:w="14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288B" w:rsidRDefault="00A0288B" w:rsidP="00A0288B">
            <w:pPr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743" w:type="dxa"/>
            <w:gridSpan w:val="5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288B" w:rsidRDefault="00492F90" w:rsidP="00B17F1D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製卡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（</w:t>
            </w:r>
            <w:r w:rsidR="00826765"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約需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2</w:t>
            </w:r>
            <w:r w:rsidR="003F114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-3</w:t>
            </w:r>
            <w:r w:rsidR="00826765"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週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）</w:t>
            </w: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完成後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，本室</w:t>
            </w: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通知申請人領卡。</w:t>
            </w:r>
          </w:p>
        </w:tc>
      </w:tr>
      <w:tr w:rsidR="00E11A75" w:rsidRPr="00D847E4" w:rsidTr="00E11A75">
        <w:trPr>
          <w:cantSplit/>
          <w:trHeight w:val="680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承辦人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人事組長代為決行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申請人簽收</w:t>
            </w:r>
          </w:p>
        </w:tc>
      </w:tr>
      <w:tr w:rsidR="00E11A75" w:rsidRPr="00D847E4" w:rsidTr="00ED64E0">
        <w:trPr>
          <w:cantSplit/>
          <w:trHeight w:val="1134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</w:tr>
      <w:tr w:rsidR="00ED64E0" w:rsidRPr="00D847E4" w:rsidTr="00ED64E0">
        <w:trPr>
          <w:cantSplit/>
          <w:trHeight w:val="567"/>
        </w:trPr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E11A75">
            <w:pPr>
              <w:snapToGrid w:val="0"/>
              <w:spacing w:after="0" w:line="240" w:lineRule="auto"/>
              <w:ind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ED64E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繳回：□舊證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□切結書</w:t>
            </w:r>
          </w:p>
        </w:tc>
      </w:tr>
    </w:tbl>
    <w:p w:rsidR="00B71FFE" w:rsidRPr="003F0B32" w:rsidRDefault="00B71FFE" w:rsidP="0079528C">
      <w:pPr>
        <w:spacing w:before="8" w:after="0" w:line="160" w:lineRule="exact"/>
        <w:ind w:left="147" w:right="-23"/>
        <w:rPr>
          <w:rFonts w:ascii="Times New Roman" w:eastAsia="標楷體" w:hAnsi="Times New Roman" w:cs="華康楷書體 Std W3"/>
          <w:sz w:val="28"/>
          <w:szCs w:val="28"/>
          <w:lang w:eastAsia="zh-TW"/>
        </w:rPr>
      </w:pPr>
    </w:p>
    <w:sectPr w:rsidR="00B71FFE" w:rsidRPr="003F0B32" w:rsidSect="0079528C">
      <w:type w:val="continuous"/>
      <w:pgSz w:w="11920" w:h="16840"/>
      <w:pgMar w:top="851" w:right="851" w:bottom="45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A8" w:rsidRDefault="00EA4AA8" w:rsidP="003F0B32">
      <w:pPr>
        <w:spacing w:after="0" w:line="240" w:lineRule="auto"/>
      </w:pPr>
      <w:r>
        <w:separator/>
      </w:r>
    </w:p>
  </w:endnote>
  <w:endnote w:type="continuationSeparator" w:id="0">
    <w:p w:rsidR="00EA4AA8" w:rsidRDefault="00EA4AA8" w:rsidP="003F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3">
    <w:altName w:val="華康黑體 Std W3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A8" w:rsidRDefault="00EA4AA8" w:rsidP="003F0B32">
      <w:pPr>
        <w:spacing w:after="0" w:line="240" w:lineRule="auto"/>
      </w:pPr>
      <w:r>
        <w:separator/>
      </w:r>
    </w:p>
  </w:footnote>
  <w:footnote w:type="continuationSeparator" w:id="0">
    <w:p w:rsidR="00EA4AA8" w:rsidRDefault="00EA4AA8" w:rsidP="003F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9D3"/>
    <w:multiLevelType w:val="hybridMultilevel"/>
    <w:tmpl w:val="0BAC3588"/>
    <w:lvl w:ilvl="0" w:tplc="DDFE13E6">
      <w:start w:val="1"/>
      <w:numFmt w:val="bullet"/>
      <w:lvlText w:val=""/>
      <w:lvlJc w:val="left"/>
      <w:pPr>
        <w:ind w:left="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BF5EAD"/>
    <w:multiLevelType w:val="hybridMultilevel"/>
    <w:tmpl w:val="EA1027FC"/>
    <w:lvl w:ilvl="0" w:tplc="FF32B78C">
      <w:start w:val="1"/>
      <w:numFmt w:val="bullet"/>
      <w:lvlText w:val=""/>
      <w:lvlJc w:val="left"/>
      <w:pPr>
        <w:ind w:left="470" w:hanging="360"/>
      </w:pPr>
      <w:rPr>
        <w:rFonts w:ascii="Wingdings" w:eastAsia="標楷體" w:hAnsi="Wingdings" w:cs="華康楷書體 Std W3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E"/>
    <w:rsid w:val="000245C7"/>
    <w:rsid w:val="0004083B"/>
    <w:rsid w:val="000A350C"/>
    <w:rsid w:val="000A51A7"/>
    <w:rsid w:val="000C5406"/>
    <w:rsid w:val="000E379B"/>
    <w:rsid w:val="00124EC8"/>
    <w:rsid w:val="001331EB"/>
    <w:rsid w:val="00145373"/>
    <w:rsid w:val="001735D0"/>
    <w:rsid w:val="001A1545"/>
    <w:rsid w:val="001D041A"/>
    <w:rsid w:val="001F243B"/>
    <w:rsid w:val="00204C06"/>
    <w:rsid w:val="00215330"/>
    <w:rsid w:val="002167ED"/>
    <w:rsid w:val="0022607E"/>
    <w:rsid w:val="00251DD8"/>
    <w:rsid w:val="002813AF"/>
    <w:rsid w:val="00282FD4"/>
    <w:rsid w:val="002A6977"/>
    <w:rsid w:val="002B4AB9"/>
    <w:rsid w:val="003307A0"/>
    <w:rsid w:val="00334718"/>
    <w:rsid w:val="003520C5"/>
    <w:rsid w:val="003B6053"/>
    <w:rsid w:val="003F0B32"/>
    <w:rsid w:val="003F1144"/>
    <w:rsid w:val="004272D8"/>
    <w:rsid w:val="0043459B"/>
    <w:rsid w:val="0046595A"/>
    <w:rsid w:val="00492F90"/>
    <w:rsid w:val="004A37AD"/>
    <w:rsid w:val="004F241A"/>
    <w:rsid w:val="005721E7"/>
    <w:rsid w:val="0059783F"/>
    <w:rsid w:val="005A4DCB"/>
    <w:rsid w:val="005B58DE"/>
    <w:rsid w:val="005C5258"/>
    <w:rsid w:val="006A1A85"/>
    <w:rsid w:val="007614C5"/>
    <w:rsid w:val="00781AA0"/>
    <w:rsid w:val="007821F2"/>
    <w:rsid w:val="0079528C"/>
    <w:rsid w:val="00820F78"/>
    <w:rsid w:val="00826765"/>
    <w:rsid w:val="00842DC2"/>
    <w:rsid w:val="008A6561"/>
    <w:rsid w:val="008C6812"/>
    <w:rsid w:val="008F6897"/>
    <w:rsid w:val="00914DBE"/>
    <w:rsid w:val="009723D7"/>
    <w:rsid w:val="00985FF5"/>
    <w:rsid w:val="009965BE"/>
    <w:rsid w:val="009F5400"/>
    <w:rsid w:val="00A0288B"/>
    <w:rsid w:val="00A36523"/>
    <w:rsid w:val="00A461B5"/>
    <w:rsid w:val="00A93223"/>
    <w:rsid w:val="00AB2404"/>
    <w:rsid w:val="00B17F1D"/>
    <w:rsid w:val="00B5314F"/>
    <w:rsid w:val="00B67265"/>
    <w:rsid w:val="00B71FFE"/>
    <w:rsid w:val="00BB21FA"/>
    <w:rsid w:val="00BB7021"/>
    <w:rsid w:val="00BC4A92"/>
    <w:rsid w:val="00C02AAA"/>
    <w:rsid w:val="00C45CD0"/>
    <w:rsid w:val="00C55C36"/>
    <w:rsid w:val="00C77D95"/>
    <w:rsid w:val="00C92E88"/>
    <w:rsid w:val="00CB51AB"/>
    <w:rsid w:val="00D01EDA"/>
    <w:rsid w:val="00D076B0"/>
    <w:rsid w:val="00D42A8A"/>
    <w:rsid w:val="00D43AD4"/>
    <w:rsid w:val="00D56C84"/>
    <w:rsid w:val="00D66E47"/>
    <w:rsid w:val="00D7135E"/>
    <w:rsid w:val="00D77388"/>
    <w:rsid w:val="00D847E4"/>
    <w:rsid w:val="00DA3859"/>
    <w:rsid w:val="00DC5D8F"/>
    <w:rsid w:val="00DF7FC0"/>
    <w:rsid w:val="00E11A75"/>
    <w:rsid w:val="00E567B8"/>
    <w:rsid w:val="00EA4AA8"/>
    <w:rsid w:val="00EB14B7"/>
    <w:rsid w:val="00ED64E0"/>
    <w:rsid w:val="00EF041B"/>
    <w:rsid w:val="00EF5A2B"/>
    <w:rsid w:val="00F351D4"/>
    <w:rsid w:val="00F462FF"/>
    <w:rsid w:val="00F63C0B"/>
    <w:rsid w:val="00F82F19"/>
    <w:rsid w:val="00F95816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8D785"/>
  <w15:docId w15:val="{661F36DF-F3A8-43EA-A687-7064D5A3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B32"/>
    <w:rPr>
      <w:sz w:val="20"/>
      <w:szCs w:val="20"/>
    </w:rPr>
  </w:style>
  <w:style w:type="character" w:styleId="a7">
    <w:name w:val="Hyperlink"/>
    <w:basedOn w:val="a0"/>
    <w:uiPriority w:val="99"/>
    <w:unhideWhenUsed/>
    <w:rsid w:val="009723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1533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3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379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43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847944-031B-40D7-AC71-BE7E145F89C8}"/>
      </w:docPartPr>
      <w:docPartBody>
        <w:p w:rsidR="0050082B" w:rsidRDefault="00750B0D">
          <w:r w:rsidRPr="00A57998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3">
    <w:altName w:val="華康黑體 Std W3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0D"/>
    <w:rsid w:val="000257C6"/>
    <w:rsid w:val="00127412"/>
    <w:rsid w:val="0050082B"/>
    <w:rsid w:val="00750B0D"/>
    <w:rsid w:val="00CD3C2D"/>
    <w:rsid w:val="00E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B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F60B-BB1A-4644-8304-46C91442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祕書室</dc:creator>
  <cp:lastModifiedBy>劉依虹</cp:lastModifiedBy>
  <cp:revision>6</cp:revision>
  <cp:lastPrinted>2021-08-04T08:10:00Z</cp:lastPrinted>
  <dcterms:created xsi:type="dcterms:W3CDTF">2021-08-04T08:14:00Z</dcterms:created>
  <dcterms:modified xsi:type="dcterms:W3CDTF">2025-02-14T03:44:00Z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2018-09-03T00:00:00Z</vt:filetime>
  </property>
</Properties>
</file>